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1F39" w14:textId="006600DB" w:rsidR="00724A05" w:rsidRPr="00B466ED" w:rsidRDefault="00B466ED" w:rsidP="0090138C">
      <w:pPr>
        <w:jc w:val="right"/>
      </w:pPr>
      <w:r w:rsidRPr="00B466ED">
        <w:t xml:space="preserve">    Załącznik nr 1</w:t>
      </w:r>
    </w:p>
    <w:p w14:paraId="09FE59F7" w14:textId="77777777" w:rsidR="00B466ED" w:rsidRPr="00B466ED" w:rsidRDefault="00B466ED" w:rsidP="00B466ED">
      <w:pPr>
        <w:jc w:val="center"/>
      </w:pPr>
    </w:p>
    <w:p w14:paraId="2026784B" w14:textId="20A1819B" w:rsidR="00B466ED" w:rsidRPr="00560160" w:rsidRDefault="00CB7AA2" w:rsidP="0090138C">
      <w:pPr>
        <w:jc w:val="center"/>
        <w:rPr>
          <w:b/>
          <w:bCs/>
        </w:rPr>
      </w:pPr>
      <w:r w:rsidRPr="00560160">
        <w:rPr>
          <w:b/>
          <w:bCs/>
        </w:rPr>
        <w:t xml:space="preserve">Formularz zgody </w:t>
      </w:r>
      <w:r w:rsidR="00560160" w:rsidRPr="00560160">
        <w:rPr>
          <w:b/>
          <w:bCs/>
        </w:rPr>
        <w:t xml:space="preserve">na udział w Konkursie </w:t>
      </w:r>
    </w:p>
    <w:p w14:paraId="631A7292" w14:textId="77777777" w:rsidR="00560160" w:rsidRPr="00B466ED" w:rsidRDefault="00560160" w:rsidP="0090138C">
      <w:pPr>
        <w:jc w:val="center"/>
      </w:pPr>
    </w:p>
    <w:p w14:paraId="7EE1A292" w14:textId="4AD64110" w:rsidR="00B466ED" w:rsidRDefault="00B466ED" w:rsidP="00B466ED">
      <w:r w:rsidRPr="006F6D06">
        <w:t xml:space="preserve">Wyrażam zgodę na udział </w:t>
      </w:r>
      <w:r w:rsidR="00CB7AA2">
        <w:t xml:space="preserve">członków </w:t>
      </w:r>
      <w:r w:rsidRPr="006F6D06">
        <w:t>moj</w:t>
      </w:r>
      <w:r w:rsidR="00CB7AA2">
        <w:t>ej rodziny</w:t>
      </w:r>
      <w:r>
        <w:t xml:space="preserve">         ………………………………………………………………………………………</w:t>
      </w:r>
    </w:p>
    <w:p w14:paraId="3126A643" w14:textId="3E98A105" w:rsidR="00B466ED" w:rsidRDefault="00B466ED" w:rsidP="00B466ED">
      <w:r>
        <w:t xml:space="preserve">w </w:t>
      </w:r>
      <w:r w:rsidR="00CB7AA2">
        <w:t xml:space="preserve">Rodzinnym </w:t>
      </w:r>
      <w:r w:rsidR="0090138C">
        <w:t>K</w:t>
      </w:r>
      <w:r>
        <w:t>onkursie „</w:t>
      </w:r>
      <w:r w:rsidR="0090138C">
        <w:t xml:space="preserve">Herbarium znad </w:t>
      </w:r>
      <w:proofErr w:type="spellStart"/>
      <w:r w:rsidR="0090138C">
        <w:t>Welu</w:t>
      </w:r>
      <w:proofErr w:type="spellEnd"/>
      <w:r>
        <w:t xml:space="preserve">” organizowanym przez </w:t>
      </w:r>
      <w:proofErr w:type="spellStart"/>
      <w:r>
        <w:t>Welski</w:t>
      </w:r>
      <w:proofErr w:type="spellEnd"/>
      <w:r>
        <w:t xml:space="preserve"> Park Krajobrazowy.</w:t>
      </w:r>
    </w:p>
    <w:p w14:paraId="32C52F7C" w14:textId="77777777" w:rsidR="00B466ED" w:rsidRDefault="00B466ED" w:rsidP="00B466ED">
      <w:r>
        <w:t>Z</w:t>
      </w:r>
      <w:r w:rsidRPr="00BD741C">
        <w:t>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t>:</w:t>
      </w:r>
    </w:p>
    <w:p w14:paraId="51BB650A" w14:textId="77777777" w:rsidR="00B466ED" w:rsidRDefault="00B466ED" w:rsidP="00B466ED">
      <w:r>
        <w:sym w:font="Wingdings 2" w:char="F052"/>
      </w:r>
      <w:r>
        <w:t xml:space="preserve">  Oświadczam, że zapoznałem się z Regulamin Konkursu oraz go akceptuję.</w:t>
      </w:r>
    </w:p>
    <w:p w14:paraId="1D2004EE" w14:textId="4802722F" w:rsidR="00B466ED" w:rsidRDefault="00B466ED" w:rsidP="00B466ED">
      <w:r>
        <w:sym w:font="Wingdings 2" w:char="F052"/>
      </w:r>
      <w:r>
        <w:t xml:space="preserve">  Wyrażam zgodę na przetwarzanie i przechowywanie danych osobowych mojego dziecka</w:t>
      </w:r>
      <w:r w:rsidR="006A622E">
        <w:t>/moich dzieci</w:t>
      </w:r>
      <w:r>
        <w:t xml:space="preserve"> przez </w:t>
      </w:r>
      <w:proofErr w:type="spellStart"/>
      <w:r>
        <w:t>Welski</w:t>
      </w:r>
      <w:proofErr w:type="spellEnd"/>
      <w:r>
        <w:t xml:space="preserve"> Park Krajobrazowy w celach organizacyjnych oraz promocyjnych Konkursu.</w:t>
      </w:r>
    </w:p>
    <w:p w14:paraId="272CDB04" w14:textId="248F9E8C" w:rsidR="00CB7AA2" w:rsidRDefault="00CB7AA2" w:rsidP="00CB7AA2">
      <w:r>
        <w:sym w:font="Wingdings 2" w:char="F052"/>
      </w:r>
      <w:r>
        <w:t xml:space="preserve">  Wyrażam zgodę na przetwarzanie i przechowywanie danych osobowych przez </w:t>
      </w:r>
      <w:proofErr w:type="spellStart"/>
      <w:r>
        <w:t>Welski</w:t>
      </w:r>
      <w:proofErr w:type="spellEnd"/>
      <w:r>
        <w:t xml:space="preserve"> Park Krajobrazowy w celach organizacyjnych oraz promocyjnych Konkursu.</w:t>
      </w:r>
    </w:p>
    <w:p w14:paraId="28A47EF8" w14:textId="77777777" w:rsidR="00B466ED" w:rsidRDefault="00B466ED" w:rsidP="00B466ED"/>
    <w:p w14:paraId="49A7C909" w14:textId="6C5788FD" w:rsidR="00B466ED" w:rsidRDefault="00B700AA" w:rsidP="00B466ED">
      <w:pPr>
        <w:jc w:val="right"/>
      </w:pPr>
      <w:r>
        <w:t>………………………………………………………                                                                    …………</w:t>
      </w:r>
      <w:r w:rsidR="00B466ED">
        <w:t>………………………………………………………</w:t>
      </w:r>
    </w:p>
    <w:p w14:paraId="44D8290C" w14:textId="4C2EB129" w:rsidR="00B466ED" w:rsidRPr="00836BC6" w:rsidRDefault="00B700AA" w:rsidP="0090138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(data)                                                                                                                            </w:t>
      </w:r>
      <w:r w:rsidR="00B466ED" w:rsidRPr="00836BC6">
        <w:rPr>
          <w:sz w:val="20"/>
          <w:szCs w:val="20"/>
        </w:rPr>
        <w:t>(</w:t>
      </w:r>
      <w:r w:rsidR="000133D9">
        <w:rPr>
          <w:sz w:val="20"/>
          <w:szCs w:val="20"/>
        </w:rPr>
        <w:t>p</w:t>
      </w:r>
      <w:r w:rsidR="00B466ED" w:rsidRPr="00836BC6">
        <w:rPr>
          <w:sz w:val="20"/>
          <w:szCs w:val="20"/>
        </w:rPr>
        <w:t>odpis</w:t>
      </w:r>
      <w:r w:rsidR="006A622E">
        <w:rPr>
          <w:sz w:val="20"/>
          <w:szCs w:val="20"/>
        </w:rPr>
        <w:t>**</w:t>
      </w:r>
      <w:r w:rsidR="00B466ED" w:rsidRPr="00836BC6">
        <w:rPr>
          <w:sz w:val="20"/>
          <w:szCs w:val="20"/>
        </w:rPr>
        <w:t>)</w:t>
      </w:r>
    </w:p>
    <w:p w14:paraId="4753EA75" w14:textId="37AF16BB" w:rsidR="001B78DD" w:rsidRDefault="006A622E">
      <w:r>
        <w:t xml:space="preserve">                                                                                                                                      </w:t>
      </w:r>
    </w:p>
    <w:p w14:paraId="01739FE8" w14:textId="3B51375A" w:rsidR="006A622E" w:rsidRDefault="006A622E">
      <w:r>
        <w:t xml:space="preserve">                                                                                                                                      </w:t>
      </w:r>
    </w:p>
    <w:p w14:paraId="5A040099" w14:textId="77777777" w:rsidR="0090138C" w:rsidRPr="0090138C" w:rsidRDefault="0090138C" w:rsidP="0090138C">
      <w:pPr>
        <w:jc w:val="center"/>
        <w:rPr>
          <w:rFonts w:cstheme="minorHAnsi"/>
          <w:b/>
        </w:rPr>
      </w:pPr>
      <w:r w:rsidRPr="0090138C">
        <w:rPr>
          <w:rFonts w:cstheme="minorHAnsi"/>
          <w:b/>
        </w:rPr>
        <w:t>Klauzula RODO</w:t>
      </w:r>
    </w:p>
    <w:p w14:paraId="6697D043" w14:textId="77777777" w:rsidR="0090138C" w:rsidRP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691D7CA5" w14:textId="77777777" w:rsidR="0090138C" w:rsidRP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t xml:space="preserve">Administratorem danych osobowych jest </w:t>
      </w:r>
      <w:proofErr w:type="spellStart"/>
      <w:r w:rsidRPr="0090138C">
        <w:rPr>
          <w:rFonts w:cstheme="minorHAnsi"/>
        </w:rPr>
        <w:t>Welski</w:t>
      </w:r>
      <w:proofErr w:type="spellEnd"/>
      <w:r w:rsidRPr="0090138C">
        <w:rPr>
          <w:rFonts w:cstheme="minorHAnsi"/>
        </w:rPr>
        <w:t xml:space="preserve"> Park Krajobrazowy, Jeleń 84, 13-230 Lidzbark</w:t>
      </w:r>
    </w:p>
    <w:p w14:paraId="2B43ABC5" w14:textId="77777777" w:rsidR="0090138C" w:rsidRP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t xml:space="preserve">Przestrzeganie zasad ochrony danych nadzoruje wyznaczony Inspektor Ochrony Danych, z którym można skontaktować się poprzez adres e-mail: </w:t>
      </w:r>
      <w:hyperlink r:id="rId7" w:history="1">
        <w:r w:rsidRPr="0090138C">
          <w:rPr>
            <w:rStyle w:val="Hipercze"/>
            <w:rFonts w:cstheme="minorHAnsi"/>
          </w:rPr>
          <w:t>abi@kilanowski.pl</w:t>
        </w:r>
      </w:hyperlink>
      <w:r w:rsidRPr="0090138C">
        <w:rPr>
          <w:rFonts w:cstheme="minorHAnsi"/>
        </w:rPr>
        <w:t xml:space="preserve"> </w:t>
      </w:r>
    </w:p>
    <w:p w14:paraId="5E2178A2" w14:textId="77777777" w:rsidR="0090138C" w:rsidRP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t>Dane osobowe przetwarzane są na podstawie:</w:t>
      </w:r>
    </w:p>
    <w:p w14:paraId="451DD769" w14:textId="6F38C671" w:rsidR="0090138C" w:rsidRPr="0090138C" w:rsidRDefault="0090138C" w:rsidP="0090138C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obowiązków prawnych ciążących na administratorze (zgodnie z art. 6 ust. 1 lit. c Ogólnego rozporządzenia</w:t>
      </w:r>
      <w:r w:rsidR="00390703">
        <w:rPr>
          <w:rFonts w:cstheme="minorHAnsi"/>
        </w:rPr>
        <w:t xml:space="preserve"> </w:t>
      </w:r>
      <w:r w:rsidR="00390703">
        <w:rPr>
          <w:rFonts w:cstheme="minorHAnsi"/>
        </w:rPr>
        <w:br/>
        <w:t>o ochronie danych)</w:t>
      </w:r>
    </w:p>
    <w:p w14:paraId="24DDBAF3" w14:textId="77777777" w:rsidR="0090138C" w:rsidRPr="0090138C" w:rsidRDefault="0090138C" w:rsidP="0090138C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zadań realizowanych w interesie publicznym lub w ramach sprawowania władzy publicznej powierzonej administratorowi (zgodnie z art. 6 ust. 1 lit. e Ogólnego rozporządzenia o ochronie danych)</w:t>
      </w:r>
    </w:p>
    <w:p w14:paraId="6959D404" w14:textId="77777777" w:rsidR="0090138C" w:rsidRPr="0090138C" w:rsidRDefault="0090138C" w:rsidP="0090138C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zgody na przetwarzanie danych osobowych w jednym lub większej liczbie określonych celów (zgodnie z art. 6 ust. 1 lit. a Ogólnego rozporządzenia o ochronie danych)</w:t>
      </w:r>
    </w:p>
    <w:p w14:paraId="36279231" w14:textId="77777777" w:rsidR="0090138C" w:rsidRPr="0090138C" w:rsidRDefault="0090138C" w:rsidP="0090138C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umowy, której stroną jest osoba, której dane dotyczą, lub działań na żądanie osoby, której dane dotyczą, przed zawarciem umowy (zgodnie z art. 6 ust. 1 lit. b Ogólnego rozporządzenia o ochronie danych)</w:t>
      </w:r>
    </w:p>
    <w:p w14:paraId="27203B7E" w14:textId="77777777" w:rsidR="0090138C" w:rsidRP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t>Podstawa do przetwarzania danych osobowych zależna jest od rodzaju operacji, jakie wykonywane są na danych osobowych.</w:t>
      </w:r>
    </w:p>
    <w:p w14:paraId="1A971483" w14:textId="77777777" w:rsidR="0090138C" w:rsidRP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lastRenderedPageBreak/>
        <w:t>Odbiorcami danych osobowych są wyłącznie podmioty uprawnione do uzyskania danych osobowych na podstawie przepisów prawa.</w:t>
      </w:r>
    </w:p>
    <w:p w14:paraId="30FAA0DC" w14:textId="77777777" w:rsidR="0090138C" w:rsidRP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t>Dane osobowe przechowywane są przez okres niezbędny do realizacji celów a po tym czasie przez okres oraz w zakresie wymaganym przez przepisy prawa.</w:t>
      </w:r>
    </w:p>
    <w:p w14:paraId="19F9E566" w14:textId="77777777" w:rsidR="0090138C" w:rsidRP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t>Osoba, której dane osobowe przetwarza administrator danych, posiada prawo do (z zastrzeżeniem ograniczeń wynikających z przepisów prawa):</w:t>
      </w:r>
    </w:p>
    <w:p w14:paraId="22E24CDA" w14:textId="77777777" w:rsidR="0090138C" w:rsidRPr="0090138C" w:rsidRDefault="0090138C" w:rsidP="0090138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dostępu do treści danych (zgodnie z art. 15 Ogólnego rozporządzenia o ochronie danych);</w:t>
      </w:r>
    </w:p>
    <w:p w14:paraId="5EAB1605" w14:textId="77777777" w:rsidR="0090138C" w:rsidRPr="0090138C" w:rsidRDefault="0090138C" w:rsidP="0090138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sprostowania danych (zgodnie z art. 16 Ogólnego rozporządzenia o ochronie danych);</w:t>
      </w:r>
    </w:p>
    <w:p w14:paraId="64789AF3" w14:textId="77777777" w:rsidR="0090138C" w:rsidRPr="0090138C" w:rsidRDefault="0090138C" w:rsidP="0090138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usunięcia danych (zgodnie z art. 17 Ogólnego rozporządzenia o ochronie danych);</w:t>
      </w:r>
    </w:p>
    <w:p w14:paraId="01DD5404" w14:textId="77777777" w:rsidR="0090138C" w:rsidRPr="0090138C" w:rsidRDefault="0090138C" w:rsidP="0090138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ograniczenia przetwarzania danych (zgodnie z art. 18 Ogólnego rozporządzenia o ochronie danych);</w:t>
      </w:r>
    </w:p>
    <w:p w14:paraId="22ECDAF9" w14:textId="77777777" w:rsidR="0090138C" w:rsidRPr="0090138C" w:rsidRDefault="0090138C" w:rsidP="0090138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przenoszenia danych (zgodnie z art. 20 Ogólnego rozporządzenia o ochronie danych);</w:t>
      </w:r>
    </w:p>
    <w:p w14:paraId="73993ACD" w14:textId="77777777" w:rsidR="0090138C" w:rsidRPr="0090138C" w:rsidRDefault="0090138C" w:rsidP="0090138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prawo do wniesienia sprzeciwu (zgodnie z art. 21 Ogólnego rozporządzenia o ochronie danych);</w:t>
      </w:r>
    </w:p>
    <w:p w14:paraId="5871D217" w14:textId="77777777" w:rsidR="0090138C" w:rsidRPr="0090138C" w:rsidRDefault="0090138C" w:rsidP="0090138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cofnięcia zgody w dowolnym momencie bez wpływu na zgodność z prawem przetwarzania, którego dokonano na podstawie zgody przed jej cofnięciem;</w:t>
      </w:r>
    </w:p>
    <w:p w14:paraId="2195B3DE" w14:textId="77777777" w:rsidR="0090138C" w:rsidRPr="0090138C" w:rsidRDefault="0090138C" w:rsidP="0090138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90138C">
        <w:rPr>
          <w:rFonts w:cstheme="minorHAnsi"/>
        </w:rPr>
        <w:t>wniesienia skargi do organu nadzorczego (Prezesa Urzędu Ochrony Danych Osobowych) w przypadku uznania, że przetwarzanie danych osobowych narusza przepisy Ogólnego rozporządzenia o ochronie danych.</w:t>
      </w:r>
    </w:p>
    <w:p w14:paraId="07221AA0" w14:textId="77777777" w:rsidR="0090138C" w:rsidRP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t>Dane osobowe nie są przetwarzane przez administratora danych w sposób zautomatyzowany i nie są poddawane profilowaniu.</w:t>
      </w:r>
    </w:p>
    <w:p w14:paraId="426430D6" w14:textId="77777777" w:rsidR="0090138C" w:rsidRPr="0090138C" w:rsidRDefault="0090138C" w:rsidP="0090138C">
      <w:pPr>
        <w:jc w:val="both"/>
        <w:rPr>
          <w:rFonts w:cstheme="minorHAnsi"/>
        </w:rPr>
      </w:pPr>
    </w:p>
    <w:p w14:paraId="18B24AE0" w14:textId="77777777" w:rsidR="0090138C" w:rsidRP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t>Potwierdzam zapoznanie się z treścią.</w:t>
      </w:r>
    </w:p>
    <w:p w14:paraId="69AB4626" w14:textId="77777777" w:rsidR="0090138C" w:rsidRPr="0090138C" w:rsidRDefault="0090138C" w:rsidP="0090138C">
      <w:pPr>
        <w:jc w:val="both"/>
        <w:rPr>
          <w:rFonts w:cstheme="minorHAnsi"/>
        </w:rPr>
      </w:pPr>
    </w:p>
    <w:p w14:paraId="0AEF31A5" w14:textId="364F5CAB" w:rsidR="0090138C" w:rsidRDefault="0090138C" w:rsidP="0090138C">
      <w:pPr>
        <w:jc w:val="both"/>
        <w:rPr>
          <w:rFonts w:cstheme="minorHAnsi"/>
        </w:rPr>
      </w:pPr>
      <w:r w:rsidRPr="0090138C">
        <w:rPr>
          <w:rFonts w:cstheme="minorHAnsi"/>
        </w:rPr>
        <w:t>Data i czytelny</w:t>
      </w:r>
      <w:r w:rsidR="006A622E">
        <w:rPr>
          <w:rFonts w:cstheme="minorHAnsi"/>
        </w:rPr>
        <w:t xml:space="preserve"> podpis**    </w:t>
      </w:r>
      <w:r w:rsidRPr="0090138C">
        <w:rPr>
          <w:rFonts w:cstheme="minorHAnsi"/>
        </w:rPr>
        <w:tab/>
        <w:t>...................................................................................</w:t>
      </w:r>
    </w:p>
    <w:p w14:paraId="09ACE230" w14:textId="77777777" w:rsidR="006A622E" w:rsidRDefault="006A622E" w:rsidP="0090138C">
      <w:pPr>
        <w:jc w:val="both"/>
        <w:rPr>
          <w:rFonts w:cstheme="minorHAnsi"/>
        </w:rPr>
      </w:pPr>
    </w:p>
    <w:p w14:paraId="0C6E4AC7" w14:textId="77777777" w:rsidR="006A622E" w:rsidRDefault="006A622E" w:rsidP="0090138C">
      <w:pPr>
        <w:jc w:val="both"/>
        <w:rPr>
          <w:rFonts w:cstheme="minorHAnsi"/>
        </w:rPr>
      </w:pPr>
    </w:p>
    <w:p w14:paraId="2E07E894" w14:textId="77777777" w:rsidR="006A622E" w:rsidRDefault="006A622E" w:rsidP="0090138C">
      <w:pPr>
        <w:jc w:val="both"/>
        <w:rPr>
          <w:rFonts w:cstheme="minorHAnsi"/>
        </w:rPr>
      </w:pPr>
    </w:p>
    <w:p w14:paraId="381AB062" w14:textId="77777777" w:rsidR="006A622E" w:rsidRDefault="006A622E" w:rsidP="0090138C">
      <w:pPr>
        <w:jc w:val="both"/>
        <w:rPr>
          <w:rFonts w:cstheme="minorHAnsi"/>
        </w:rPr>
      </w:pPr>
    </w:p>
    <w:p w14:paraId="76191788" w14:textId="77777777" w:rsidR="006A622E" w:rsidRPr="00706C05" w:rsidRDefault="006A622E" w:rsidP="006A622E">
      <w:pPr>
        <w:pStyle w:val="Akapitzlist"/>
        <w:ind w:left="708" w:right="176"/>
        <w:rPr>
          <w:rFonts w:ascii="Calibri" w:hAnsi="Calibri"/>
        </w:rPr>
      </w:pPr>
      <w:r>
        <w:rPr>
          <w:rFonts w:cstheme="minorHAnsi"/>
        </w:rPr>
        <w:t>*</w:t>
      </w:r>
      <w:r>
        <w:rPr>
          <w:rFonts w:ascii="Calibri" w:hAnsi="Calibri"/>
        </w:rPr>
        <w:t>*obowiązkowy podpis kapitana drużyny – osoby pełnoletniej, odpowiedzialnej za zgłoszenie i podpisanie zgód RODO</w:t>
      </w:r>
    </w:p>
    <w:p w14:paraId="3CAB81C5" w14:textId="3BA8ABC0" w:rsidR="006A622E" w:rsidRPr="0090138C" w:rsidRDefault="006A622E" w:rsidP="0090138C">
      <w:pPr>
        <w:jc w:val="both"/>
        <w:rPr>
          <w:rFonts w:cstheme="minorHAnsi"/>
        </w:rPr>
      </w:pPr>
    </w:p>
    <w:p w14:paraId="340DAE72" w14:textId="77777777" w:rsidR="00B700AA" w:rsidRPr="0090138C" w:rsidRDefault="00B700AA">
      <w:pPr>
        <w:rPr>
          <w:rFonts w:cstheme="minorHAnsi"/>
        </w:rPr>
      </w:pPr>
    </w:p>
    <w:p w14:paraId="2E931815" w14:textId="77777777" w:rsidR="00B700AA" w:rsidRDefault="00B700AA"/>
    <w:p w14:paraId="6094188F" w14:textId="77777777" w:rsidR="00B700AA" w:rsidRDefault="00B700AA"/>
    <w:p w14:paraId="222A1766" w14:textId="77777777" w:rsidR="00B700AA" w:rsidRDefault="00B700AA"/>
    <w:p w14:paraId="2BE000E3" w14:textId="77777777" w:rsidR="00B700AA" w:rsidRDefault="00B700AA"/>
    <w:p w14:paraId="432125F0" w14:textId="77777777" w:rsidR="00B700AA" w:rsidRDefault="00B700AA"/>
    <w:p w14:paraId="04B3865F" w14:textId="77777777" w:rsidR="00B700AA" w:rsidRDefault="00B700AA"/>
    <w:p w14:paraId="294939B8" w14:textId="77777777" w:rsidR="00B700AA" w:rsidRDefault="00B700AA"/>
    <w:p w14:paraId="117C83D0" w14:textId="77777777" w:rsidR="00B700AA" w:rsidRDefault="00B700AA"/>
    <w:sectPr w:rsidR="00B700AA" w:rsidSect="00390703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023B" w14:textId="77777777" w:rsidR="008A46B9" w:rsidRDefault="008A46B9">
      <w:pPr>
        <w:spacing w:after="0" w:line="240" w:lineRule="auto"/>
      </w:pPr>
      <w:r>
        <w:separator/>
      </w:r>
    </w:p>
  </w:endnote>
  <w:endnote w:type="continuationSeparator" w:id="0">
    <w:p w14:paraId="5607A540" w14:textId="77777777" w:rsidR="008A46B9" w:rsidRDefault="008A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6EFB" w14:textId="77777777" w:rsidR="008A46B9" w:rsidRDefault="008A46B9">
      <w:pPr>
        <w:spacing w:after="0" w:line="240" w:lineRule="auto"/>
      </w:pPr>
      <w:r>
        <w:separator/>
      </w:r>
    </w:p>
  </w:footnote>
  <w:footnote w:type="continuationSeparator" w:id="0">
    <w:p w14:paraId="0AF318EE" w14:textId="77777777" w:rsidR="008A46B9" w:rsidRDefault="008A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95D7" w14:textId="7A7CA929" w:rsidR="00654690" w:rsidRDefault="00000000">
    <w:pPr>
      <w:pStyle w:val="Nagwek"/>
    </w:pPr>
    <w: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99F4" w14:textId="7323BC41" w:rsidR="00390703" w:rsidRDefault="0039070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F9ECE5" wp14:editId="5B01DA97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36575" cy="536575"/>
          <wp:effectExtent l="0" t="0" r="0" b="0"/>
          <wp:wrapSquare wrapText="bothSides"/>
          <wp:docPr id="3992329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1" cy="5389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930"/>
    <w:multiLevelType w:val="hybridMultilevel"/>
    <w:tmpl w:val="97006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1FFE"/>
    <w:multiLevelType w:val="hybridMultilevel"/>
    <w:tmpl w:val="C9BA5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198021">
    <w:abstractNumId w:val="1"/>
  </w:num>
  <w:num w:numId="2" w16cid:durableId="6016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ED"/>
    <w:rsid w:val="000133D9"/>
    <w:rsid w:val="001B78DD"/>
    <w:rsid w:val="00282C62"/>
    <w:rsid w:val="00390703"/>
    <w:rsid w:val="0043546E"/>
    <w:rsid w:val="00495E9C"/>
    <w:rsid w:val="00556167"/>
    <w:rsid w:val="00560160"/>
    <w:rsid w:val="00645109"/>
    <w:rsid w:val="00654690"/>
    <w:rsid w:val="006A622E"/>
    <w:rsid w:val="00724A05"/>
    <w:rsid w:val="00837DB1"/>
    <w:rsid w:val="008A46B9"/>
    <w:rsid w:val="0090138C"/>
    <w:rsid w:val="00B10AD3"/>
    <w:rsid w:val="00B466ED"/>
    <w:rsid w:val="00B700AA"/>
    <w:rsid w:val="00B95597"/>
    <w:rsid w:val="00BB09F1"/>
    <w:rsid w:val="00CB7AA2"/>
    <w:rsid w:val="00D6006D"/>
    <w:rsid w:val="00E277F7"/>
    <w:rsid w:val="00EB3FF7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9137"/>
  <w15:chartTrackingRefBased/>
  <w15:docId w15:val="{7F2A77CF-837B-4538-ACDF-5D35D8F5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6ED"/>
  </w:style>
  <w:style w:type="paragraph" w:styleId="Nagwek1">
    <w:name w:val="heading 1"/>
    <w:basedOn w:val="Normalny"/>
    <w:next w:val="Normalny"/>
    <w:link w:val="Nagwek1Znak"/>
    <w:uiPriority w:val="9"/>
    <w:qFormat/>
    <w:rsid w:val="00B4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6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6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6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6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6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6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6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6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6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6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6E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6ED"/>
  </w:style>
  <w:style w:type="paragraph" w:styleId="Stopka">
    <w:name w:val="footer"/>
    <w:basedOn w:val="Normalny"/>
    <w:link w:val="StopkaZnak"/>
    <w:uiPriority w:val="99"/>
    <w:unhideWhenUsed/>
    <w:rsid w:val="00CB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AA2"/>
  </w:style>
  <w:style w:type="character" w:styleId="Hipercze">
    <w:name w:val="Hyperlink"/>
    <w:basedOn w:val="Domylnaczcionkaakapitu"/>
    <w:uiPriority w:val="99"/>
    <w:unhideWhenUsed/>
    <w:rsid w:val="00901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kilan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WPK Jeleń 84</dc:creator>
  <cp:keywords/>
  <dc:description/>
  <cp:lastModifiedBy>WPK Jeleń 84</cp:lastModifiedBy>
  <cp:revision>3</cp:revision>
  <dcterms:created xsi:type="dcterms:W3CDTF">2026-03-05T09:57:00Z</dcterms:created>
  <dcterms:modified xsi:type="dcterms:W3CDTF">2026-03-05T14:12:00Z</dcterms:modified>
</cp:coreProperties>
</file>